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E" w:rsidRPr="003E2C9E" w:rsidRDefault="003E2C9E" w:rsidP="003E2C9E">
      <w:pPr>
        <w:widowControl/>
        <w:shd w:val="clear" w:color="auto" w:fill="FFFFFF"/>
        <w:jc w:val="center"/>
        <w:rPr>
          <w:rFonts w:ascii="宋体" w:hAnsi="宋体" w:cs="宋体"/>
          <w:kern w:val="0"/>
          <w:sz w:val="20"/>
          <w:szCs w:val="20"/>
        </w:rPr>
      </w:pPr>
      <w:r w:rsidRPr="003E2C9E">
        <w:rPr>
          <w:rFonts w:ascii="宋体" w:hAnsi="宋体" w:cs="宋体"/>
          <w:color w:val="800000"/>
          <w:kern w:val="0"/>
          <w:sz w:val="36"/>
          <w:szCs w:val="36"/>
        </w:rPr>
        <w:t>骆惠宁：坚持从严要求 确保取得实效</w:t>
      </w:r>
    </w:p>
    <w:p w:rsidR="003E2C9E" w:rsidRPr="003E2C9E" w:rsidRDefault="003E2C9E" w:rsidP="003E2C9E">
      <w:pPr>
        <w:widowControl/>
        <w:shd w:val="clear" w:color="auto" w:fill="FFFFFF"/>
        <w:jc w:val="center"/>
        <w:rPr>
          <w:rFonts w:ascii="宋体" w:hAnsi="宋体" w:cs="宋体"/>
          <w:kern w:val="0"/>
          <w:sz w:val="20"/>
          <w:szCs w:val="20"/>
        </w:rPr>
      </w:pPr>
      <w:r w:rsidRPr="003E2C9E">
        <w:rPr>
          <w:rFonts w:ascii="宋体" w:hAnsi="宋体" w:cs="宋体"/>
          <w:kern w:val="0"/>
          <w:sz w:val="24"/>
          <w:szCs w:val="24"/>
        </w:rPr>
        <w:t>来源：人民日报 作者： 时间：2013-09-02</w:t>
      </w:r>
    </w:p>
    <w:p w:rsidR="003E2C9E" w:rsidRPr="003E2C9E" w:rsidRDefault="003E2C9E" w:rsidP="003E2C9E">
      <w:pPr>
        <w:widowControl/>
        <w:shd w:val="clear" w:color="auto" w:fill="FFFFFF"/>
        <w:jc w:val="left"/>
        <w:rPr>
          <w:rFonts w:ascii="宋体" w:hAnsi="宋体" w:cs="宋体"/>
          <w:kern w:val="0"/>
          <w:szCs w:val="21"/>
        </w:rPr>
      </w:pPr>
      <w:r w:rsidRPr="003E2C9E">
        <w:rPr>
          <w:rFonts w:ascii="宋体" w:hAnsi="宋体" w:cs="宋体"/>
          <w:kern w:val="0"/>
          <w:szCs w:val="21"/>
        </w:rPr>
        <w:pict>
          <v:rect id="_x0000_i1025" style="width:0;height:1.5pt" o:hralign="center" o:hrstd="t" o:hr="t" fillcolor="#a0a0a0" stroked="f"/>
        </w:pict>
      </w:r>
    </w:p>
    <w:p w:rsidR="003E2C9E" w:rsidRPr="003E2C9E" w:rsidRDefault="003E2C9E" w:rsidP="003E2C9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cs="宋体"/>
          <w:kern w:val="0"/>
          <w:szCs w:val="21"/>
        </w:rPr>
      </w:pPr>
      <w:r w:rsidRPr="003E2C9E">
        <w:rPr>
          <w:rFonts w:ascii="宋体" w:hAnsi="宋体" w:cs="宋体"/>
          <w:color w:val="000000"/>
          <w:kern w:val="0"/>
          <w:sz w:val="32"/>
          <w:szCs w:val="32"/>
        </w:rPr>
        <w:t>从严要求是正在开展的党的群众路线教育实践活动的显著特征。随着“第一环节”工作的逐步深入，我们在全面把握中央部署的基础上，正着力落实中央关于“教育实践活动自始至终要有严的标准、严的措施、严的纪律”的重要指示精神，坚持“严”字当头，加强薄弱部位，确保活动不虚、不空、不偏，不断取得让人民群众满意的效果。</w:t>
      </w:r>
    </w:p>
    <w:p w:rsidR="003E2C9E" w:rsidRPr="003E2C9E" w:rsidRDefault="003E2C9E" w:rsidP="003E2C9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cs="宋体"/>
          <w:kern w:val="0"/>
          <w:szCs w:val="21"/>
        </w:rPr>
      </w:pPr>
      <w:r w:rsidRPr="003E2C9E">
        <w:rPr>
          <w:rFonts w:ascii="宋体" w:hAnsi="宋体" w:cs="宋体"/>
          <w:color w:val="000000"/>
          <w:kern w:val="0"/>
          <w:sz w:val="32"/>
          <w:szCs w:val="32"/>
        </w:rPr>
        <w:t>把从严要求体现在标准上。标准决定质量。中央强调，这次教育实践活动要以整风精神来进行，在“三个环节”要把握住不走过场的“十条标志”，这就明确了从严的标准与导向。针对一些同志认为青海自然环境艰苦、作风问题不是很突出的想法，前一段，我们在广泛听取意见的基础上，着力查摆了“四风”在全省的表现。近日，我们又组织党员干部观看革命传统和廉政警示电教片，参观“原子城”基地，引导大家以高标准和严要求，进一步查找“四风”在自己身上的表现。许多同志感慨地说，站在“原子城”这块精神高地上解剖自己，找到了“参照系”，对照英模人物，更应该自觉深刻地反思，并认真整改。</w:t>
      </w:r>
    </w:p>
    <w:p w:rsidR="003E2C9E" w:rsidRPr="003E2C9E" w:rsidRDefault="003E2C9E" w:rsidP="003E2C9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cs="宋体"/>
          <w:kern w:val="0"/>
          <w:szCs w:val="21"/>
        </w:rPr>
      </w:pPr>
      <w:r w:rsidRPr="003E2C9E">
        <w:rPr>
          <w:rFonts w:ascii="宋体" w:hAnsi="宋体" w:cs="宋体"/>
          <w:color w:val="000000"/>
          <w:kern w:val="0"/>
          <w:sz w:val="32"/>
          <w:szCs w:val="32"/>
        </w:rPr>
        <w:t>把从严要求体现在过程上。开展教育实践活动是当前首要政治任务，不能作为一般性工作来抓。我省活动启动以来进展顺利，但也出现了一些值得注意的问题。近日我们强调，</w:t>
      </w:r>
      <w:r w:rsidRPr="003E2C9E">
        <w:rPr>
          <w:rFonts w:ascii="宋体" w:hAnsi="宋体" w:cs="宋体"/>
          <w:color w:val="000000"/>
          <w:kern w:val="0"/>
          <w:sz w:val="32"/>
          <w:szCs w:val="32"/>
        </w:rPr>
        <w:lastRenderedPageBreak/>
        <w:t>从一开始就要防止走过场现象，并有针对性地采取了四项严格措施，即围绕强化群众观点、坚定理想信念，进一步解决好深入思考的问题；围绕查摆“四风”，进一步解决好“听真话”的问题；围绕做好民主生活会准备，进一步解决好“把自己摆进去”的问题；围绕不断取得实效，进一步解决好边查边改的问题。我们决心按照中央“五个不放过”的要求，每个环节严格把关，强化督导，并积极探索可操作的评价办法，以严明纪律确保活动扎实开展。</w:t>
      </w:r>
    </w:p>
    <w:p w:rsidR="003E2C9E" w:rsidRPr="003E2C9E" w:rsidRDefault="003E2C9E" w:rsidP="003E2C9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cs="宋体"/>
          <w:kern w:val="0"/>
          <w:szCs w:val="21"/>
        </w:rPr>
      </w:pPr>
      <w:r w:rsidRPr="003E2C9E">
        <w:rPr>
          <w:rFonts w:ascii="宋体" w:hAnsi="宋体" w:cs="宋体"/>
          <w:color w:val="000000"/>
          <w:kern w:val="0"/>
          <w:sz w:val="32"/>
          <w:szCs w:val="32"/>
        </w:rPr>
        <w:t>把从严要求落实到效果上。教育实践活动开展得怎么样，最终要体现在成效上。我们从活动伊始就把解决问题作为出发点和落脚点，在贯彻中央八项规定、强化作风建设等方面取得了初步成效。目前，我们正在实施万名干部下基层、党政机关效能提升等八项行动，建立健全重大民生工程决策听证、领导干部工作生活待遇等八项制度；同时坚持统筹兼顾，把开展活动与做好当前改革发展稳定工作紧密结合起来，充分运用创建民族团结进步先进区等重要载体，实现“两手抓”、“两促进”。</w:t>
      </w:r>
    </w:p>
    <w:p w:rsidR="003E2C9E" w:rsidRPr="003E2C9E" w:rsidRDefault="003E2C9E" w:rsidP="003E2C9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cs="宋体"/>
          <w:kern w:val="0"/>
          <w:szCs w:val="21"/>
        </w:rPr>
      </w:pPr>
      <w:r w:rsidRPr="003E2C9E">
        <w:rPr>
          <w:rFonts w:ascii="宋体" w:hAnsi="宋体" w:cs="宋体"/>
          <w:color w:val="000000"/>
          <w:kern w:val="0"/>
          <w:sz w:val="32"/>
          <w:szCs w:val="32"/>
        </w:rPr>
        <w:t>把从严要求体现在领导上。“四风”问题主要表现在领导机关和领导干部中。落实从严要求，必先从领导抓起。教育实践活动开展以来，我们牢牢抓住县处级以上领导机关、领导班子、领导干部这个重点，强调发挥省委常委会的示范带头作用。省委常委同志带头蹲点调研，听取意见；带头开</w:t>
      </w:r>
      <w:r w:rsidRPr="003E2C9E">
        <w:rPr>
          <w:rFonts w:ascii="宋体" w:hAnsi="宋体" w:cs="宋体"/>
          <w:color w:val="000000"/>
          <w:kern w:val="0"/>
          <w:sz w:val="32"/>
          <w:szCs w:val="32"/>
        </w:rPr>
        <w:lastRenderedPageBreak/>
        <w:t>展学习，提高认识；带头剖析问题，边查边改。省委常委会公开作出六条承诺，请广大党员和群众监督。特别是注重发挥“一把手”的关键作用。近日，我们专门召开第一批参教单位“一把手”会议，要求亲力亲为，动真碰硬，确保活动健康深入开展。</w:t>
      </w:r>
    </w:p>
    <w:p w:rsidR="003E2C9E" w:rsidRPr="003E2C9E" w:rsidRDefault="003E2C9E" w:rsidP="003E2C9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cs="宋体"/>
          <w:kern w:val="0"/>
          <w:szCs w:val="21"/>
        </w:rPr>
      </w:pPr>
      <w:r w:rsidRPr="003E2C9E">
        <w:rPr>
          <w:rFonts w:ascii="宋体" w:hAnsi="宋体" w:cs="宋体"/>
          <w:color w:val="000000"/>
          <w:kern w:val="0"/>
          <w:sz w:val="32"/>
          <w:szCs w:val="32"/>
        </w:rPr>
        <w:t>对干部来说，严是爱；对活动来说，严是宝。青海省委将继续坚持严字当头，不断解决突出问题，做到善始善终、善作善成。</w:t>
      </w:r>
    </w:p>
    <w:p w:rsidR="00270315" w:rsidRDefault="00270315">
      <w:pPr>
        <w:rPr>
          <w:rFonts w:hint="eastAsia"/>
        </w:rPr>
      </w:pPr>
    </w:p>
    <w:sectPr w:rsidR="00270315" w:rsidSect="00270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C9E"/>
    <w:rsid w:val="00093269"/>
    <w:rsid w:val="00270315"/>
    <w:rsid w:val="003E2C9E"/>
    <w:rsid w:val="004B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17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63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武启云</dc:creator>
  <cp:lastModifiedBy>武启云</cp:lastModifiedBy>
  <cp:revision>2</cp:revision>
  <cp:lastPrinted>2013-09-23T08:46:00Z</cp:lastPrinted>
  <dcterms:created xsi:type="dcterms:W3CDTF">2013-09-23T08:46:00Z</dcterms:created>
  <dcterms:modified xsi:type="dcterms:W3CDTF">2013-09-23T08:47:00Z</dcterms:modified>
</cp:coreProperties>
</file>